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27"/>
        <w:gridCol w:w="8594"/>
      </w:tblGrid>
      <w:tr w:rsidR="007326C7" w:rsidRPr="007326C7" w:rsidTr="007326C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26C7" w:rsidRPr="007326C7" w:rsidRDefault="007326C7" w:rsidP="00732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7326C7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   </w:t>
            </w:r>
          </w:p>
        </w:tc>
        <w:tc>
          <w:tcPr>
            <w:tcW w:w="0" w:type="auto"/>
            <w:shd w:val="clear" w:color="auto" w:fill="FFFFFF"/>
          </w:tcPr>
          <w:p w:rsidR="007326C7" w:rsidRPr="007326C7" w:rsidRDefault="007326C7" w:rsidP="007326C7">
            <w:pPr>
              <w:spacing w:after="0" w:line="240" w:lineRule="auto"/>
              <w:rPr>
                <w:rFonts w:ascii="Arial" w:eastAsia="Times New Roman" w:hAnsi="Arial" w:cs="Arial"/>
                <w:noProof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6C7" w:rsidRPr="007326C7" w:rsidRDefault="007326C7" w:rsidP="00732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</w:p>
        </w:tc>
      </w:tr>
      <w:tr w:rsidR="007326C7" w:rsidRPr="007326C7" w:rsidTr="007326C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26C7" w:rsidRPr="007326C7" w:rsidRDefault="007326C7" w:rsidP="00732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7326C7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:rsidR="007326C7" w:rsidRPr="007326C7" w:rsidRDefault="007326C7" w:rsidP="007326C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26C7" w:rsidRPr="007326C7" w:rsidRDefault="007326C7" w:rsidP="007326C7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7326C7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 </w:t>
            </w:r>
          </w:p>
        </w:tc>
      </w:tr>
      <w:tr w:rsidR="007326C7" w:rsidRPr="007326C7" w:rsidTr="007326C7">
        <w:trPr>
          <w:trHeight w:val="3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7326C7" w:rsidRPr="007326C7" w:rsidRDefault="007326C7" w:rsidP="007326C7">
            <w:pPr>
              <w:spacing w:after="15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tbl>
            <w:tblPr>
              <w:tblW w:w="11623" w:type="dxa"/>
              <w:jc w:val="center"/>
              <w:tblCellMar>
                <w:top w:w="195" w:type="dxa"/>
                <w:left w:w="195" w:type="dxa"/>
                <w:bottom w:w="195" w:type="dxa"/>
                <w:right w:w="195" w:type="dxa"/>
              </w:tblCellMar>
              <w:tblLook w:val="04A0" w:firstRow="1" w:lastRow="0" w:firstColumn="1" w:lastColumn="0" w:noHBand="0" w:noVBand="1"/>
            </w:tblPr>
            <w:tblGrid>
              <w:gridCol w:w="9515"/>
            </w:tblGrid>
            <w:tr w:rsidR="007326C7" w:rsidRPr="007326C7" w:rsidTr="007326C7">
              <w:trPr>
                <w:jc w:val="center"/>
              </w:trPr>
              <w:tc>
                <w:tcPr>
                  <w:tcW w:w="116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326C7" w:rsidRPr="007326C7" w:rsidRDefault="007326C7" w:rsidP="007326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>Buongiorno</w:t>
                  </w:r>
                </w:p>
                <w:p w:rsidR="007326C7" w:rsidRPr="007326C7" w:rsidRDefault="007326C7" w:rsidP="007326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Ci siamo! </w:t>
                  </w:r>
                  <w:proofErr w:type="gramStart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>E’</w:t>
                  </w:r>
                  <w:proofErr w:type="gramEnd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 in partenza….</w:t>
                  </w:r>
                </w:p>
                <w:p w:rsidR="007326C7" w:rsidRPr="007326C7" w:rsidRDefault="007326C7" w:rsidP="007326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>il nuovo ciclo di </w:t>
                  </w:r>
                  <w:proofErr w:type="spellStart"/>
                  <w:r w:rsidRPr="007326C7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eastAsia="it-IT"/>
                    </w:rPr>
                    <w:t>Webinar</w:t>
                  </w:r>
                  <w:proofErr w:type="spellEnd"/>
                  <w:r w:rsidRPr="007326C7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eastAsia="it-IT"/>
                    </w:rPr>
                    <w:t xml:space="preserve"> CPD 2019</w:t>
                  </w:r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! Non più pesanti e costosi trasferimenti, ma la possibilità di seguire comodamente dal vostro computer, fare domande, osservazioni, richieste, interagire in tempo reale con il formatore e con ciascuno dei partecipanti. E in più la garanzia di una progettazione mirata, tesa a sfruttare tutti gli spazi di interazione che la modalità online oggi ci offre, per restare in contatto con il Mondo </w:t>
                  </w:r>
                  <w:proofErr w:type="spellStart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>Feuerstein</w:t>
                  </w:r>
                  <w:proofErr w:type="spellEnd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 e dare vita a un prezioso scambio di esperienze.</w:t>
                  </w:r>
                </w:p>
                <w:p w:rsidR="007326C7" w:rsidRPr="007326C7" w:rsidRDefault="007326C7" w:rsidP="007326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Forti dei risultati positivi ottenuti dal primo </w:t>
                  </w:r>
                  <w:proofErr w:type="spellStart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>Webinar</w:t>
                  </w:r>
                  <w:proofErr w:type="spellEnd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 CPD (novembre 2018, edizione sperimentale; 22 partecipanti) abbiamo presentato all’Istituto </w:t>
                  </w:r>
                  <w:proofErr w:type="spellStart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>Feuerstein</w:t>
                  </w:r>
                  <w:proofErr w:type="spellEnd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 il progetto di una serie di </w:t>
                  </w:r>
                  <w:proofErr w:type="spellStart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>Webinar</w:t>
                  </w:r>
                  <w:proofErr w:type="spellEnd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 per il 2019, ricevendone piena approvazione.</w:t>
                  </w:r>
                </w:p>
                <w:p w:rsidR="007326C7" w:rsidRPr="007326C7" w:rsidRDefault="007326C7" w:rsidP="007326C7">
                  <w:pPr>
                    <w:spacing w:after="15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</w:pPr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E ancora: frequentare i </w:t>
                  </w:r>
                  <w:proofErr w:type="spellStart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>Webinar</w:t>
                  </w:r>
                  <w:proofErr w:type="spellEnd"/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t xml:space="preserve"> CPD permetterà a chi deve rendere permanenti le</w:t>
                  </w:r>
                </w:p>
                <w:tbl>
                  <w:tblPr>
                    <w:tblW w:w="948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204"/>
                  </w:tblGrid>
                  <w:tr w:rsidR="007326C7" w:rsidRPr="007326C7" w:rsidTr="007326C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326C7" w:rsidRPr="007326C7" w:rsidRDefault="007326C7" w:rsidP="007326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it-IT"/>
                          </w:rPr>
                        </w:pPr>
                        <w:r w:rsidRPr="007326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it-IT"/>
                          </w:rPr>
                          <w:t>  </w:t>
                        </w:r>
                        <w:r w:rsidRPr="007326C7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it-IT"/>
                          </w:rPr>
                          <w:drawing>
                            <wp:inline distT="0" distB="0" distL="0" distR="0" wp14:anchorId="7E3BC0F7" wp14:editId="5566B8C4">
                              <wp:extent cx="2895600" cy="1276350"/>
                              <wp:effectExtent l="0" t="0" r="0" b="0"/>
                              <wp:docPr id="3" name="Immagine 3" descr="http://customer38225.img.musvc1.net/static/38225/images/1/LogoFeuersteinInstitut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customer38225.img.musvc1.net/static/38225/images/1/LogoFeuersteinInstitut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956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26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326C7" w:rsidRPr="007326C7" w:rsidRDefault="007326C7" w:rsidP="007326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it-IT"/>
                          </w:rPr>
                        </w:pPr>
                        <w:r w:rsidRPr="007326C7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it-IT"/>
                          </w:rPr>
                          <w:drawing>
                            <wp:anchor distT="0" distB="0" distL="0" distR="0" simplePos="0" relativeHeight="251661312" behindDoc="0" locked="0" layoutInCell="1" allowOverlap="0" wp14:anchorId="60CB2CEA" wp14:editId="6D86F48E">
                              <wp:simplePos x="0" y="0"/>
                              <wp:positionH relativeFrom="column">
                                <wp:align>right</wp:align>
                              </wp:positionH>
                              <wp:positionV relativeFrom="line">
                                <wp:posOffset>0</wp:posOffset>
                              </wp:positionV>
                              <wp:extent cx="5629275" cy="4495800"/>
                              <wp:effectExtent l="0" t="0" r="9525" b="0"/>
                              <wp:wrapSquare wrapText="bothSides"/>
                              <wp:docPr id="4" name="Immagine 4" descr="http://customer38225.img.musvc1.net/static/38225/images/1/mediation%20arrc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customer38225.img.musvc1.net/static/38225/images/1/mediation%20arrc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29275" cy="449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7326C7" w:rsidRPr="007326C7" w:rsidTr="007326C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326C7" w:rsidRPr="007326C7" w:rsidRDefault="007326C7" w:rsidP="007326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it-IT"/>
                          </w:rPr>
                        </w:pPr>
                        <w:r w:rsidRPr="007326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7326C7" w:rsidRPr="007326C7" w:rsidRDefault="007326C7" w:rsidP="007326C7">
                        <w:pPr>
                          <w:spacing w:after="15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it-IT"/>
                          </w:rPr>
                        </w:pPr>
                        <w:r w:rsidRPr="007326C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7326C7" w:rsidRPr="007326C7" w:rsidTr="007326C7">
                    <w:trPr>
                      <w:trHeight w:val="30"/>
                      <w:jc w:val="center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9525" w:type="dxa"/>
                          <w:jc w:val="center"/>
                          <w:tblCellMar>
                            <w:top w:w="195" w:type="dxa"/>
                            <w:left w:w="195" w:type="dxa"/>
                            <w:bottom w:w="195" w:type="dxa"/>
                            <w:right w:w="19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25"/>
                        </w:tblGrid>
                        <w:tr w:rsidR="007326C7" w:rsidRPr="007326C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bookmarkStart w:id="0" w:name="_GoBack"/>
                              <w:bookmarkEnd w:id="0"/>
                              <w:r w:rsidRPr="007326C7"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  <w:lang w:eastAsia="it-IT"/>
                                </w:rPr>
                                <w:t> </w:t>
                              </w:r>
                            </w:p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7326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:lang w:eastAsia="it-IT"/>
                                </w:rPr>
                                <w:t>LEGGERE IL CAMBIAMENTO</w:t>
                              </w:r>
                              <w:r w:rsidRPr="007326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:lang w:eastAsia="it-IT"/>
                                </w:rPr>
                                <w:br/>
                                <w:t xml:space="preserve">Dall’LPAD al PAS: la valutazione dinamica LPAD (Standard e Basic) secondo </w:t>
                              </w:r>
                              <w:proofErr w:type="spellStart"/>
                              <w:r w:rsidRPr="007326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:lang w:eastAsia="it-IT"/>
                                </w:rPr>
                                <w:t>Feuerstein</w:t>
                              </w:r>
                              <w:proofErr w:type="spellEnd"/>
                            </w:p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7326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C00000"/>
                                  <w:sz w:val="21"/>
                                  <w:szCs w:val="21"/>
                                  <w:lang w:eastAsia="it-IT"/>
                                </w:rPr>
                                <w:t>12 e 20 febbraio 2019, ore 17.00-19.00</w:t>
                              </w:r>
                            </w:p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6" w:tgtFrame="_blank" w:history="1">
                                <w:r w:rsidRPr="007326C7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shd w:val="clear" w:color="auto" w:fill="0070C0"/>
                                    <w:lang w:eastAsia="it-IT"/>
                                  </w:rPr>
                                  <w:t>ISCRIVITI</w:t>
                                </w:r>
                              </w:hyperlink>
                              <w:r w:rsidRPr="007326C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7"/>
                                  <w:szCs w:val="27"/>
                                  <w:shd w:val="clear" w:color="auto" w:fill="0070C0"/>
                                  <w:lang w:eastAsia="it-IT"/>
                                </w:rPr>
                                <w:br/>
                              </w:r>
                            </w:p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7326C7"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  <w:lang w:eastAsia="it-IT"/>
                                </w:rPr>
                                <w:t>Puoi trovare ulteriori informazioni alla pagina </w:t>
                              </w:r>
                              <w:hyperlink r:id="rId7" w:tgtFrame="_blank" w:history="1">
                                <w:r w:rsidRPr="007326C7">
                                  <w:rPr>
                                    <w:rFonts w:ascii="Verdana" w:eastAsia="Times New Roman" w:hAnsi="Verdana" w:cs="Times New Roman"/>
                                    <w:i/>
                                    <w:iCs/>
                                    <w:color w:val="5B9BD1"/>
                                    <w:sz w:val="21"/>
                                    <w:szCs w:val="21"/>
                                    <w:lang w:eastAsia="it-IT"/>
                                  </w:rPr>
                                  <w:t>www.mediationarrca.it/calendario-seminari-cpd-webinar.html</w:t>
                                </w:r>
                              </w:hyperlink>
                              <w:r w:rsidRPr="007326C7"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  <w:lang w:eastAsia="it-IT"/>
                                </w:rPr>
                                <w:t>.  </w:t>
                              </w:r>
                            </w:p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7326C7"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  <w:lang w:eastAsia="it-IT"/>
                                </w:rPr>
                                <w:t>In alternativa puoi chiamarci direttamente ai numeri 011 882089 / 337 1440582.</w:t>
                              </w:r>
                            </w:p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7326C7"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  <w:lang w:eastAsia="it-IT"/>
                                </w:rPr>
                                <w:t> </w:t>
                              </w:r>
                            </w:p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7326C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shd w:val="clear" w:color="auto" w:fill="0070C0"/>
                                  <w:lang w:eastAsia="it-IT"/>
                                </w:rPr>
                                <w:t>TI SEI GIA' ISCRITTO?</w:t>
                              </w:r>
                            </w:p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7326C7"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  <w:lang w:eastAsia="it-IT"/>
                                </w:rPr>
                                <w:t xml:space="preserve">A giorni riceverai le istruzioni per l'accesso al </w:t>
                              </w:r>
                              <w:proofErr w:type="spellStart"/>
                              <w:r w:rsidRPr="007326C7"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  <w:lang w:eastAsia="it-IT"/>
                                </w:rPr>
                                <w:t>webinar</w:t>
                              </w:r>
                              <w:proofErr w:type="spellEnd"/>
                              <w:r w:rsidRPr="007326C7"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  <w:lang w:eastAsia="it-IT"/>
                                </w:rPr>
                                <w:t>.</w:t>
                              </w:r>
                            </w:p>
                            <w:p w:rsidR="007326C7" w:rsidRPr="007326C7" w:rsidRDefault="007326C7" w:rsidP="007326C7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7326C7">
                                <w:rPr>
                                  <w:rFonts w:ascii="Verdana" w:eastAsia="Times New Roman" w:hAnsi="Verdana" w:cs="Times New Roman"/>
                                  <w:sz w:val="21"/>
                                  <w:szCs w:val="21"/>
                                  <w:lang w:eastAsia="it-IT"/>
                                </w:rPr>
                                <w:t>Un cordiale saluto</w:t>
                              </w:r>
                            </w:p>
                          </w:tc>
                        </w:tr>
                      </w:tbl>
                      <w:p w:rsidR="007326C7" w:rsidRPr="007326C7" w:rsidRDefault="007326C7" w:rsidP="007326C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7326C7" w:rsidRPr="007326C7" w:rsidRDefault="007326C7" w:rsidP="007326C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7326C7">
                    <w:rPr>
                      <w:rFonts w:ascii="Verdana" w:eastAsia="Times New Roman" w:hAnsi="Verdana" w:cs="Times New Roman"/>
                      <w:sz w:val="21"/>
                      <w:szCs w:val="21"/>
                      <w:lang w:eastAsia="it-IT"/>
                    </w:rPr>
                    <w:lastRenderedPageBreak/>
                    <w:t> </w:t>
                  </w:r>
                </w:p>
              </w:tc>
            </w:tr>
          </w:tbl>
          <w:p w:rsidR="007326C7" w:rsidRPr="007326C7" w:rsidRDefault="007326C7" w:rsidP="00732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</w:p>
        </w:tc>
      </w:tr>
    </w:tbl>
    <w:p w:rsidR="002B74F5" w:rsidRDefault="002B74F5"/>
    <w:sectPr w:rsidR="002B7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C7"/>
    <w:rsid w:val="002B74F5"/>
    <w:rsid w:val="007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36496-3D37-4880-9141-1FB5F8CD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3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326C7"/>
    <w:rPr>
      <w:b/>
      <w:bCs/>
    </w:rPr>
  </w:style>
  <w:style w:type="character" w:styleId="Enfasicorsivo">
    <w:name w:val="Emphasis"/>
    <w:basedOn w:val="Carpredefinitoparagrafo"/>
    <w:uiPriority w:val="20"/>
    <w:qFormat/>
    <w:rsid w:val="00732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ustomer38225.musvc1.net/e/t?q=0%3dGfJYI%26J%3dI%26K%3dEgP%26L%3dJgJc%269%3dFBQ4_Pizd_as_Oe1h_Yt_Pizd_ZxTAU.5BrGsQwM686Pu8.wR_0xgx_JCq94B2BsOwM-AB1G686G-uMr-Uw9wLsO.v8o9sR5I%26r%3dKCP0AI.KsR%261P%3dJY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stomer38225.musvc1.net/e/t?q=3%3dJcNRL%26G%3dM%26D%3dHdT%26E%3dMdNV%26B%3dCFJ7_Mmsg_Xw_Hhxl_Rw_Mmsg_W2MDR.95uDwJzJ019My1.zO_Dqju_N6t68559wHzJ-E54D019D-yFu-R12zIwH.y1r6wO9B%26u%3dHGIC8M.DvO%265I%3dMVQ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2019-01-30T10:48:00Z</dcterms:created>
  <dcterms:modified xsi:type="dcterms:W3CDTF">2019-01-30T10:52:00Z</dcterms:modified>
</cp:coreProperties>
</file>