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1B" w:rsidRPr="00E1311B" w:rsidRDefault="00E1311B" w:rsidP="00E1311B">
      <w:pPr>
        <w:shd w:val="clear" w:color="auto" w:fill="F3E2E2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03/02/2020 12:11:53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Oggetto: Autismo e bisogni educativi: non bastano le buone intenzioni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Da: "L'Arca di Noè" &lt;lapostadellarcadinoe@gmail.com&gt;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A:</w:t>
      </w:r>
    </w:p>
    <w:p w:rsidR="00E1311B" w:rsidRPr="00E1311B" w:rsidRDefault="008A2EFC" w:rsidP="00E1311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p w:rsidR="00E1311B" w:rsidRPr="00E1311B" w:rsidRDefault="00E1311B" w:rsidP="00E1311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br/>
        <w:t>Richiesta di diffusione dell'evento formativo: </w:t>
      </w:r>
    </w:p>
    <w:p w:rsidR="00E1311B" w:rsidRPr="00E1311B" w:rsidRDefault="00E1311B" w:rsidP="00E1311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2E5D"/>
          <w:sz w:val="45"/>
          <w:szCs w:val="45"/>
          <w:lang w:eastAsia="it-IT"/>
        </w:rPr>
      </w:pPr>
      <w:r w:rsidRPr="00E1311B">
        <w:rPr>
          <w:rFonts w:ascii="Arial" w:eastAsia="Times New Roman" w:hAnsi="Arial" w:cs="Arial"/>
          <w:b/>
          <w:bCs/>
          <w:color w:val="002E5D"/>
          <w:sz w:val="45"/>
          <w:szCs w:val="45"/>
          <w:bdr w:val="none" w:sz="0" w:space="0" w:color="auto" w:frame="1"/>
          <w:lang w:eastAsia="it-IT"/>
        </w:rPr>
        <w:t>“AUTISMO E BISOGNI EDUCATIVI:</w:t>
      </w:r>
    </w:p>
    <w:p w:rsidR="00E1311B" w:rsidRPr="00E1311B" w:rsidRDefault="00E1311B" w:rsidP="00E1311B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2E5D"/>
          <w:sz w:val="45"/>
          <w:szCs w:val="45"/>
          <w:lang w:eastAsia="it-IT"/>
        </w:rPr>
      </w:pPr>
      <w:r w:rsidRPr="00E1311B">
        <w:rPr>
          <w:rFonts w:ascii="Arial" w:eastAsia="Times New Roman" w:hAnsi="Arial" w:cs="Arial"/>
          <w:b/>
          <w:bCs/>
          <w:color w:val="002E5D"/>
          <w:sz w:val="45"/>
          <w:szCs w:val="45"/>
          <w:bdr w:val="none" w:sz="0" w:space="0" w:color="auto" w:frame="1"/>
          <w:lang w:eastAsia="it-IT"/>
        </w:rPr>
        <w:t>NON BASTANO LE BUONE INTENZIONI!”</w:t>
      </w:r>
    </w:p>
    <w:p w:rsidR="008A2EFC" w:rsidRDefault="00E1311B" w:rsidP="008A2EFC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</w:pPr>
      <w:r w:rsidRPr="00E1311B"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  <w:t xml:space="preserve">Proposta </w:t>
      </w:r>
      <w:proofErr w:type="gramStart"/>
      <w:r w:rsidRPr="00E1311B"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  <w:t>formativa,  rivolta</w:t>
      </w:r>
      <w:proofErr w:type="gramEnd"/>
      <w:r w:rsidRPr="00E1311B"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  <w:t xml:space="preserve"> ad insegnanti, educatori e terapisti per offrire risposte adeguate nei casi di autismo, disturbi dell’apprendimento, difficoltà di attenzione o di Comportamento a chi ha bisogni speciali (…e anche a chi non ne ha) con l’utilizzo dell’Analisi comportamenta</w:t>
      </w:r>
      <w:r w:rsidR="008A2EFC"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  <w:t>le applicata (ABA</w:t>
      </w:r>
    </w:p>
    <w:p w:rsidR="00E1311B" w:rsidRPr="008A2EFC" w:rsidRDefault="008A2EFC" w:rsidP="008A2EFC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1076DE"/>
          <w:sz w:val="21"/>
          <w:szCs w:val="21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  <w:lang w:eastAsia="it-IT"/>
        </w:rPr>
        <w:t>Roma, 14 MARZO 202</w:t>
      </w:r>
      <w:bookmarkStart w:id="0" w:name="_GoBack"/>
      <w:bookmarkEnd w:id="0"/>
    </w:p>
    <w:p w:rsidR="00E1311B" w:rsidRPr="00E1311B" w:rsidRDefault="00E1311B" w:rsidP="00E1311B">
      <w:pPr>
        <w:shd w:val="clear" w:color="auto" w:fill="FFFFFF"/>
        <w:spacing w:after="0" w:line="240" w:lineRule="atLeast"/>
        <w:jc w:val="center"/>
        <w:textAlignment w:val="baseline"/>
        <w:rPr>
          <w:rFonts w:ascii="Verdana" w:eastAsia="Times New Roman" w:hAnsi="Verdana" w:cs="Arial"/>
          <w:color w:val="333333"/>
          <w:sz w:val="30"/>
          <w:szCs w:val="30"/>
          <w:lang w:eastAsia="it-IT"/>
        </w:rPr>
      </w:pP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Segoe UI Symbol" w:eastAsia="Times New Roman" w:hAnsi="Segoe UI Symbol" w:cs="Segoe UI Symbol"/>
          <w:color w:val="333333"/>
          <w:sz w:val="20"/>
          <w:szCs w:val="20"/>
          <w:lang w:eastAsia="it-IT"/>
        </w:rPr>
        <w:t>📣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Cosa non va nella Scuola? Cosa dovrebbe sapere e saper fare un insegnante curricolare? Un insegnante di sostegno? Un educatore? I genitori di bambini e ragazzi con problemi di comportamento, disturbi dello sviluppo o disabilità per cui l'inclusione è un obiettivo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complicato, devono aiutare la Scuola o è la Scuola che deve aiutare meglio loro?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E1311B">
        <w:rPr>
          <w:rFonts w:ascii="Segoe UI Symbol" w:eastAsia="Times New Roman" w:hAnsi="Segoe UI Symbol" w:cs="Segoe UI Symbol"/>
          <w:color w:val="333333"/>
          <w:sz w:val="20"/>
          <w:szCs w:val="20"/>
          <w:lang w:eastAsia="it-IT"/>
        </w:rPr>
        <w:t>📢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Com'è possibile offrire educazione di qualità a 20 o 30 bambini individualizzando i loro percorsi d'apprendimento?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E1311B">
        <w:rPr>
          <w:rFonts w:ascii="Segoe UI Symbol" w:eastAsia="Times New Roman" w:hAnsi="Segoe UI Symbol" w:cs="Segoe UI Symbol"/>
          <w:color w:val="333333"/>
          <w:sz w:val="20"/>
          <w:szCs w:val="20"/>
          <w:lang w:eastAsia="it-IT"/>
        </w:rPr>
        <w:t>📣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Come va gestita una classe per aumentare l'attenzione e la partecipazione?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E1311B">
        <w:rPr>
          <w:rFonts w:ascii="Segoe UI Symbol" w:eastAsia="Times New Roman" w:hAnsi="Segoe UI Symbol" w:cs="Segoe UI Symbol"/>
          <w:color w:val="333333"/>
          <w:sz w:val="20"/>
          <w:szCs w:val="20"/>
          <w:lang w:eastAsia="it-IT"/>
        </w:rPr>
        <w:t>📢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Come si insegnano l'attesa, il rispetto delle regole, l'attenzione, l'imitazione l'ascolto, il linguaggio, la comunicazione, la reciprocità,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 xml:space="preserve">l'autonomia, il gioco, la cura di sé, la lettura, la scrittura e il calcolo, utilizzando metodi </w:t>
      </w:r>
      <w:proofErr w:type="spellStart"/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evidence-based</w:t>
      </w:r>
      <w:proofErr w:type="spellEnd"/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?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Come strumento con il quale tentare di dare delle risposte a queste ed altre domande, proponiamo ad </w:t>
      </w:r>
      <w:r w:rsidRPr="00E1311B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Insegnanti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Educatori, Operatori scolastici,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Psicologi, Genitori, di partecipare alla nostra proposta formativa che si svolgerà il </w:t>
      </w:r>
      <w:r w:rsidRPr="00E1311B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14 MARZO 2020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a </w:t>
      </w:r>
      <w:r w:rsidRPr="00E1311B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ROMA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(presso   I.C. BORGONCINI DUCA - Plesso Scuola Primaria MANETTI Via Manetti  6 - ROMA   ) 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Maggiori informazioni ed iscrizioni online dalla pagina al link:  </w:t>
      </w:r>
      <w:hyperlink r:id="rId4" w:tgtFrame="_blank" w:history="1">
        <w:r w:rsidRPr="00E1311B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https://www.informaaba.it/</w:t>
        </w:r>
      </w:hyperlink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roma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E1311B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Alleghiamo locandina dell’evento</w:t>
      </w: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Si ringrazia anticipatamente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Cordiali saluti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Maurizio </w:t>
      </w:r>
      <w:proofErr w:type="spellStart"/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Bellia</w:t>
      </w:r>
      <w:proofErr w:type="spellEnd"/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-- 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Associazione L'Arca di Noè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Regione Siciliana n. 51/A-E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92100 Agrigento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Tel. 0922.401335 - Cell. 3208146765 - Fax 09221836567</w:t>
      </w:r>
    </w:p>
    <w:p w:rsidR="00E1311B" w:rsidRPr="00E1311B" w:rsidRDefault="00E1311B" w:rsidP="00E13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email: </w:t>
      </w:r>
      <w:hyperlink r:id="rId5" w:tgtFrame="_blank" w:history="1">
        <w:r w:rsidRPr="00E1311B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lapostadellarcadinoe@gmail.com</w:t>
        </w:r>
      </w:hyperlink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 - </w:t>
      </w:r>
      <w:hyperlink r:id="rId6" w:tgtFrame="_blank" w:history="1">
        <w:r w:rsidRPr="00E1311B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Pec:larcadinoe@pec.it</w:t>
        </w:r>
      </w:hyperlink>
    </w:p>
    <w:p w:rsidR="00E1311B" w:rsidRPr="00E1311B" w:rsidRDefault="008A2EFC" w:rsidP="00E1311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6" style="width:0;height:0" o:hralign="center" o:hrstd="t" o:hr="t" fillcolor="#a0a0a0" stroked="f"/>
        </w:pict>
      </w:r>
    </w:p>
    <w:p w:rsidR="00E1311B" w:rsidRPr="00E1311B" w:rsidRDefault="00E1311B" w:rsidP="00E1311B">
      <w:pPr>
        <w:shd w:val="clear" w:color="auto" w:fill="DDEFF8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Totale allegati presenti nel messaggio: </w:t>
      </w:r>
      <w:r w:rsidRPr="00E1311B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2</w:t>
      </w:r>
    </w:p>
    <w:p w:rsidR="00E1311B" w:rsidRPr="00E1311B" w:rsidRDefault="00E1311B" w:rsidP="00E1311B">
      <w:pPr>
        <w:shd w:val="clear" w:color="auto" w:fill="DDEFF8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ROMA.pdf (6693,75 Kb) </w:t>
      </w:r>
      <w:hyperlink r:id="rId7" w:tooltip="Download" w:history="1">
        <w:r w:rsidRPr="00E1311B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  <w:r w:rsidRPr="00E1311B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 Banner ROMA.png (2807,82 Kb) </w:t>
      </w:r>
      <w:hyperlink r:id="rId8" w:tooltip="Download" w:history="1">
        <w:r w:rsidRPr="00E1311B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</w:p>
    <w:p w:rsidR="004B23EA" w:rsidRDefault="004B23EA"/>
    <w:sectPr w:rsidR="004B2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1B"/>
    <w:rsid w:val="004B23EA"/>
    <w:rsid w:val="008A2EFC"/>
    <w:rsid w:val="00E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0398"/>
  <w15:chartTrackingRefBased/>
  <w15:docId w15:val="{F1B67529-CAFA-4502-8697-3F5C24A1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90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  <w:div w:id="1438063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9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72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5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6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18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4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2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65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854">
                  <w:marLeft w:val="0"/>
                  <w:marRight w:val="0"/>
                  <w:marTop w:val="0"/>
                  <w:marBottom w:val="300"/>
                  <w:divBdr>
                    <w:top w:val="none" w:sz="0" w:space="11" w:color="9ADCEA"/>
                    <w:left w:val="single" w:sz="36" w:space="11" w:color="9ADCEA"/>
                    <w:bottom w:val="none" w:sz="0" w:space="11" w:color="9ADCEA"/>
                    <w:right w:val="none" w:sz="0" w:space="23" w:color="9ADCEA"/>
                  </w:divBdr>
                  <w:divsChild>
                    <w:div w:id="7029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reteriadigitale.axioscloud.it/Pages/COMMON/MAIL/COMMON_MAIL_Ajax_Ge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greteriadigitale.axioscloud.it/Pages/COMMON/MAIL/COMMON_MAIL_Ajax_Ge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c%3Alarcadinoe@pec.it" TargetMode="External"/><Relationship Id="rId5" Type="http://schemas.openxmlformats.org/officeDocument/2006/relationships/hyperlink" Target="mailto:lapostadellarcadino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formaaba.it/rom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2020-02-04T08:46:00Z</dcterms:created>
  <dcterms:modified xsi:type="dcterms:W3CDTF">2020-02-04T08:48:00Z</dcterms:modified>
</cp:coreProperties>
</file>