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C74" w:rsidRPr="00C45C74" w:rsidRDefault="00C45C74" w:rsidP="00C45C74">
      <w:pPr>
        <w:shd w:val="clear" w:color="auto" w:fill="F3E2E2"/>
        <w:spacing w:line="240" w:lineRule="auto"/>
        <w:rPr>
          <w:rFonts w:ascii="Arial" w:eastAsia="Times New Roman" w:hAnsi="Arial" w:cs="Arial"/>
          <w:color w:val="333333"/>
          <w:sz w:val="20"/>
          <w:szCs w:val="20"/>
          <w:lang w:eastAsia="it-IT"/>
        </w:rPr>
      </w:pPr>
      <w:r w:rsidRPr="00C45C74">
        <w:rPr>
          <w:rFonts w:ascii="Arial" w:eastAsia="Times New Roman" w:hAnsi="Arial" w:cs="Arial"/>
          <w:color w:val="333333"/>
          <w:sz w:val="20"/>
          <w:szCs w:val="20"/>
          <w:lang w:eastAsia="it-IT"/>
        </w:rPr>
        <w:t>Data ed ora messaggio: 17/10/2019 18:28:48</w:t>
      </w:r>
      <w:r w:rsidRPr="00C45C74">
        <w:rPr>
          <w:rFonts w:ascii="Arial" w:eastAsia="Times New Roman" w:hAnsi="Arial" w:cs="Arial"/>
          <w:color w:val="333333"/>
          <w:sz w:val="20"/>
          <w:szCs w:val="20"/>
          <w:lang w:eastAsia="it-IT"/>
        </w:rPr>
        <w:br/>
        <w:t>Oggetto: Piano Nazionale Scuola Digitale - #</w:t>
      </w:r>
      <w:proofErr w:type="spellStart"/>
      <w:r w:rsidRPr="00C45C74">
        <w:rPr>
          <w:rFonts w:ascii="Arial" w:eastAsia="Times New Roman" w:hAnsi="Arial" w:cs="Arial"/>
          <w:color w:val="333333"/>
          <w:sz w:val="20"/>
          <w:szCs w:val="20"/>
          <w:lang w:eastAsia="it-IT"/>
        </w:rPr>
        <w:t>FuturaLatina</w:t>
      </w:r>
      <w:proofErr w:type="spellEnd"/>
      <w:r w:rsidRPr="00C45C74">
        <w:rPr>
          <w:rFonts w:ascii="Arial" w:eastAsia="Times New Roman" w:hAnsi="Arial" w:cs="Arial"/>
          <w:color w:val="333333"/>
          <w:sz w:val="20"/>
          <w:szCs w:val="20"/>
          <w:lang w:eastAsia="it-IT"/>
        </w:rPr>
        <w:t xml:space="preserve"> dal 22 al 24 ottobre 2019</w:t>
      </w:r>
      <w:r w:rsidRPr="00C45C74">
        <w:rPr>
          <w:rFonts w:ascii="Arial" w:eastAsia="Times New Roman" w:hAnsi="Arial" w:cs="Arial"/>
          <w:color w:val="333333"/>
          <w:sz w:val="20"/>
          <w:szCs w:val="20"/>
          <w:lang w:eastAsia="it-IT"/>
        </w:rPr>
        <w:br/>
        <w:t>Da: noreply@istruzione.it</w:t>
      </w:r>
      <w:r w:rsidRPr="00C45C74">
        <w:rPr>
          <w:rFonts w:ascii="Arial" w:eastAsia="Times New Roman" w:hAnsi="Arial" w:cs="Arial"/>
          <w:color w:val="333333"/>
          <w:sz w:val="20"/>
          <w:szCs w:val="20"/>
          <w:lang w:eastAsia="it-IT"/>
        </w:rPr>
        <w:br/>
        <w:t>A: rmic8gq00r@istruzione.it</w:t>
      </w:r>
    </w:p>
    <w:p w:rsidR="00C45C74" w:rsidRPr="00C45C74" w:rsidRDefault="00C45C74" w:rsidP="00C45C74">
      <w:pPr>
        <w:spacing w:before="300" w:after="300" w:line="240" w:lineRule="auto"/>
        <w:rPr>
          <w:rFonts w:ascii="Times New Roman" w:eastAsia="Times New Roman" w:hAnsi="Times New Roman" w:cs="Times New Roman"/>
          <w:sz w:val="24"/>
          <w:szCs w:val="24"/>
          <w:lang w:eastAsia="it-IT"/>
        </w:rPr>
      </w:pPr>
      <w:bookmarkStart w:id="0" w:name="_GoBack"/>
      <w:r w:rsidRPr="00C45C74">
        <w:rPr>
          <w:rFonts w:ascii="Times New Roman" w:eastAsia="Times New Roman" w:hAnsi="Times New Roman" w:cs="Times New Roman"/>
          <w:sz w:val="24"/>
          <w:szCs w:val="24"/>
          <w:lang w:eastAsia="it-IT"/>
        </w:rPr>
        <w:pict>
          <v:rect id="_x0000_i1025" style="width:0;height:0" o:hralign="center" o:hrstd="t" o:hrnoshade="t" o:hr="t" fillcolor="#333" stroked="f"/>
        </w:pict>
      </w:r>
      <w:bookmarkEnd w:id="0"/>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r w:rsidRPr="00C45C74">
        <w:rPr>
          <w:rFonts w:ascii="Consolas" w:eastAsia="Times New Roman" w:hAnsi="Consolas" w:cs="Courier New"/>
          <w:color w:val="333333"/>
          <w:sz w:val="20"/>
          <w:szCs w:val="20"/>
          <w:lang w:eastAsia="it-IT"/>
        </w:rPr>
        <w:t>Prosegue il viaggio del Piano nazionale per la scuola digitale nei territori del nostro Paese, per promuovere l</w:t>
      </w:r>
      <w:r>
        <w:rPr>
          <w:rFonts w:ascii="Consolas" w:eastAsia="Times New Roman" w:hAnsi="Consolas" w:cs="Courier New"/>
          <w:color w:val="333333"/>
          <w:sz w:val="20"/>
          <w:szCs w:val="20"/>
          <w:lang w:eastAsia="it-IT"/>
        </w:rPr>
        <w:t>’</w:t>
      </w:r>
      <w:r w:rsidRPr="00C45C74">
        <w:rPr>
          <w:rFonts w:ascii="Consolas" w:eastAsia="Times New Roman" w:hAnsi="Consolas" w:cs="Courier New"/>
          <w:color w:val="333333"/>
          <w:sz w:val="20"/>
          <w:szCs w:val="20"/>
          <w:lang w:eastAsia="it-IT"/>
        </w:rPr>
        <w:t>innovazione didattica e digitale delle scuole italiane.</w:t>
      </w: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r w:rsidRPr="00C45C74">
        <w:rPr>
          <w:rFonts w:ascii="Consolas" w:eastAsia="Times New Roman" w:hAnsi="Consolas" w:cs="Courier New"/>
          <w:color w:val="333333"/>
          <w:sz w:val="20"/>
          <w:szCs w:val="20"/>
          <w:lang w:eastAsia="it-IT"/>
        </w:rPr>
        <w:t xml:space="preserve"> </w:t>
      </w: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r w:rsidRPr="00C45C74">
        <w:rPr>
          <w:rFonts w:ascii="Consolas" w:eastAsia="Times New Roman" w:hAnsi="Consolas" w:cs="Courier New"/>
          <w:color w:val="333333"/>
          <w:sz w:val="20"/>
          <w:szCs w:val="20"/>
          <w:lang w:eastAsia="it-IT"/>
        </w:rPr>
        <w:t xml:space="preserve">La prossima tappa di questo percorso sarà Latina, con una tre giorni di formazione, dibattiti, esperienze, dedicata al Piano nazionale per la scuola digitale, dal titolo </w:t>
      </w:r>
      <w:r w:rsidRPr="00C45C74">
        <w:rPr>
          <w:rFonts w:ascii="Consolas" w:eastAsia="Times New Roman" w:hAnsi="Consolas" w:cs="Consolas"/>
          <w:color w:val="333333"/>
          <w:sz w:val="20"/>
          <w:szCs w:val="20"/>
          <w:lang w:eastAsia="it-IT"/>
        </w:rPr>
        <w:t></w:t>
      </w:r>
      <w:r w:rsidRPr="00C45C74">
        <w:rPr>
          <w:rFonts w:ascii="Consolas" w:eastAsia="Times New Roman" w:hAnsi="Consolas" w:cs="Courier New"/>
          <w:color w:val="333333"/>
          <w:sz w:val="20"/>
          <w:szCs w:val="20"/>
          <w:lang w:eastAsia="it-IT"/>
        </w:rPr>
        <w:t>#Futura Latina, che si terr</w:t>
      </w:r>
      <w:r w:rsidRPr="00C45C74">
        <w:rPr>
          <w:rFonts w:ascii="Consolas" w:eastAsia="Times New Roman" w:hAnsi="Consolas" w:cs="Consolas"/>
          <w:color w:val="333333"/>
          <w:sz w:val="20"/>
          <w:szCs w:val="20"/>
          <w:lang w:eastAsia="it-IT"/>
        </w:rPr>
        <w:t>à</w:t>
      </w:r>
      <w:r w:rsidRPr="00C45C74">
        <w:rPr>
          <w:rFonts w:ascii="Consolas" w:eastAsia="Times New Roman" w:hAnsi="Consolas" w:cs="Courier New"/>
          <w:color w:val="333333"/>
          <w:sz w:val="20"/>
          <w:szCs w:val="20"/>
          <w:lang w:eastAsia="it-IT"/>
        </w:rPr>
        <w:t xml:space="preserve"> dal 22 al 24 ottobre 2019 in vari luoghi del centro di Latina.</w:t>
      </w: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r w:rsidRPr="00C45C74">
        <w:rPr>
          <w:rFonts w:ascii="Consolas" w:eastAsia="Times New Roman" w:hAnsi="Consolas" w:cs="Courier New"/>
          <w:color w:val="333333"/>
          <w:sz w:val="20"/>
          <w:szCs w:val="20"/>
          <w:lang w:eastAsia="it-IT"/>
        </w:rPr>
        <w:t>Nel corso di questa iniziativa, sono previste attività rivolte a dirigenti, docenti, animatori digitali e team per l</w:t>
      </w:r>
      <w:r>
        <w:rPr>
          <w:rFonts w:ascii="Consolas" w:eastAsia="Times New Roman" w:hAnsi="Consolas" w:cs="Courier New"/>
          <w:color w:val="333333"/>
          <w:sz w:val="20"/>
          <w:szCs w:val="20"/>
          <w:lang w:eastAsia="it-IT"/>
        </w:rPr>
        <w:t>’</w:t>
      </w:r>
      <w:r w:rsidRPr="00C45C74">
        <w:rPr>
          <w:rFonts w:ascii="Consolas" w:eastAsia="Times New Roman" w:hAnsi="Consolas" w:cs="Courier New"/>
          <w:color w:val="333333"/>
          <w:sz w:val="20"/>
          <w:szCs w:val="20"/>
          <w:lang w:eastAsia="it-IT"/>
        </w:rPr>
        <w:t xml:space="preserve">innovazione, personale scolastico, studentesse e studenti, in diverse aree tematiche quali, per citarne alcune, la FUTURE ZONE (Area espositiva dedicata alle innovazioni, esperienze e buone pratiche digitali delle scuole locali) e il DIGITAL CIRCUS (Area dedicata ai </w:t>
      </w:r>
      <w:proofErr w:type="spellStart"/>
      <w:r w:rsidRPr="00C45C74">
        <w:rPr>
          <w:rFonts w:ascii="Consolas" w:eastAsia="Times New Roman" w:hAnsi="Consolas" w:cs="Courier New"/>
          <w:color w:val="333333"/>
          <w:sz w:val="20"/>
          <w:szCs w:val="20"/>
          <w:lang w:eastAsia="it-IT"/>
        </w:rPr>
        <w:t>Fab</w:t>
      </w:r>
      <w:proofErr w:type="spellEnd"/>
      <w:r w:rsidRPr="00C45C74">
        <w:rPr>
          <w:rFonts w:ascii="Consolas" w:eastAsia="Times New Roman" w:hAnsi="Consolas" w:cs="Courier New"/>
          <w:color w:val="333333"/>
          <w:sz w:val="20"/>
          <w:szCs w:val="20"/>
          <w:lang w:eastAsia="it-IT"/>
        </w:rPr>
        <w:t xml:space="preserve"> Lab, dimostrazioni di robotica, simulatori e altre innovazioni), TEACHERS MATTER (Area dedicata alla formazione dei docenti/dirigenti scolastici sui temi dell</w:t>
      </w:r>
      <w:r>
        <w:rPr>
          <w:rFonts w:ascii="Consolas" w:eastAsia="Times New Roman" w:hAnsi="Consolas" w:cs="Courier New"/>
          <w:color w:val="333333"/>
          <w:sz w:val="20"/>
          <w:szCs w:val="20"/>
          <w:lang w:eastAsia="it-IT"/>
        </w:rPr>
        <w:t>’</w:t>
      </w:r>
      <w:r w:rsidRPr="00C45C74">
        <w:rPr>
          <w:rFonts w:ascii="Consolas" w:eastAsia="Times New Roman" w:hAnsi="Consolas" w:cs="Courier New"/>
          <w:color w:val="333333"/>
          <w:sz w:val="20"/>
          <w:szCs w:val="20"/>
          <w:lang w:eastAsia="it-IT"/>
        </w:rPr>
        <w:t>innovazione didattica e digitale, workshop formativi, Master Class), l</w:t>
      </w:r>
      <w:r>
        <w:rPr>
          <w:rFonts w:ascii="Consolas" w:eastAsia="Times New Roman" w:hAnsi="Consolas" w:cs="Courier New"/>
          <w:color w:val="333333"/>
          <w:sz w:val="20"/>
          <w:szCs w:val="20"/>
          <w:lang w:eastAsia="it-IT"/>
        </w:rPr>
        <w:t>’</w:t>
      </w:r>
      <w:proofErr w:type="spellStart"/>
      <w:r w:rsidRPr="00C45C74">
        <w:rPr>
          <w:rFonts w:ascii="Consolas" w:eastAsia="Times New Roman" w:hAnsi="Consolas" w:cs="Courier New"/>
          <w:color w:val="333333"/>
          <w:sz w:val="20"/>
          <w:szCs w:val="20"/>
          <w:lang w:eastAsia="it-IT"/>
        </w:rPr>
        <w:t>hackathon</w:t>
      </w:r>
      <w:proofErr w:type="spellEnd"/>
      <w:r w:rsidRPr="00C45C74">
        <w:rPr>
          <w:rFonts w:ascii="Consolas" w:eastAsia="Times New Roman" w:hAnsi="Consolas" w:cs="Courier New"/>
          <w:color w:val="333333"/>
          <w:sz w:val="20"/>
          <w:szCs w:val="20"/>
          <w:lang w:eastAsia="it-IT"/>
        </w:rPr>
        <w:t xml:space="preserve"> civico dedicato al futuro del territorio con la partecipazione delle studentesse e degli studenti delle scuole locali), lo STUDENTS MATTER e lo STEAM Lab (laboratori di didattica per studenti del primo e del secondo ciclo). </w:t>
      </w: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r w:rsidRPr="00C45C74">
        <w:rPr>
          <w:rFonts w:ascii="Consolas" w:eastAsia="Times New Roman" w:hAnsi="Consolas" w:cs="Courier New"/>
          <w:color w:val="333333"/>
          <w:sz w:val="20"/>
          <w:szCs w:val="20"/>
          <w:lang w:eastAsia="it-IT"/>
        </w:rPr>
        <w:t>A #Futura Latina sono previsti 34 workshop e conferenze sulle tematiche dell</w:t>
      </w:r>
      <w:r>
        <w:rPr>
          <w:rFonts w:ascii="Consolas" w:eastAsia="Times New Roman" w:hAnsi="Consolas" w:cs="Courier New"/>
          <w:color w:val="333333"/>
          <w:sz w:val="20"/>
          <w:szCs w:val="20"/>
          <w:lang w:eastAsia="it-IT"/>
        </w:rPr>
        <w:t>’</w:t>
      </w:r>
      <w:r w:rsidRPr="00C45C74">
        <w:rPr>
          <w:rFonts w:ascii="Consolas" w:eastAsia="Times New Roman" w:hAnsi="Consolas" w:cs="Courier New"/>
          <w:color w:val="333333"/>
          <w:sz w:val="20"/>
          <w:szCs w:val="20"/>
          <w:lang w:eastAsia="it-IT"/>
        </w:rPr>
        <w:t xml:space="preserve">innovazione digitale. Per partecipare alle iniziative formative </w:t>
      </w:r>
      <w:r w:rsidRPr="00C45C74">
        <w:rPr>
          <w:rFonts w:ascii="Consolas" w:eastAsia="Times New Roman" w:hAnsi="Consolas" w:cs="Consolas"/>
          <w:color w:val="333333"/>
          <w:sz w:val="20"/>
          <w:szCs w:val="20"/>
          <w:lang w:eastAsia="it-IT"/>
        </w:rPr>
        <w:t>è</w:t>
      </w:r>
      <w:r w:rsidRPr="00C45C74">
        <w:rPr>
          <w:rFonts w:ascii="Consolas" w:eastAsia="Times New Roman" w:hAnsi="Consolas" w:cs="Courier New"/>
          <w:color w:val="333333"/>
          <w:sz w:val="20"/>
          <w:szCs w:val="20"/>
          <w:lang w:eastAsia="it-IT"/>
        </w:rPr>
        <w:t xml:space="preserve"> necessario prenotarsi, registrandosi ai singoli workshop/conferenze. Molti workshop sono con posti limitati e potranno essere prenotati fino a esaurimento posti. Per questo le chiediamo anche di poter diffondere questa opportunità formativa. La partecipazione è gratuita ed è possibile prenotare on line il proprio posto. </w:t>
      </w: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r w:rsidRPr="00C45C74">
        <w:rPr>
          <w:rFonts w:ascii="Consolas" w:eastAsia="Times New Roman" w:hAnsi="Consolas" w:cs="Courier New"/>
          <w:color w:val="333333"/>
          <w:sz w:val="20"/>
          <w:szCs w:val="20"/>
          <w:lang w:eastAsia="it-IT"/>
        </w:rPr>
        <w:t>L</w:t>
      </w:r>
      <w:r>
        <w:rPr>
          <w:rFonts w:ascii="Consolas" w:eastAsia="Times New Roman" w:hAnsi="Consolas" w:cs="Courier New"/>
          <w:color w:val="333333"/>
          <w:sz w:val="20"/>
          <w:szCs w:val="20"/>
          <w:lang w:eastAsia="it-IT"/>
        </w:rPr>
        <w:t>’</w:t>
      </w:r>
      <w:r w:rsidRPr="00C45C74">
        <w:rPr>
          <w:rFonts w:ascii="Consolas" w:eastAsia="Times New Roman" w:hAnsi="Consolas" w:cs="Courier New"/>
          <w:color w:val="333333"/>
          <w:sz w:val="20"/>
          <w:szCs w:val="20"/>
          <w:lang w:eastAsia="it-IT"/>
        </w:rPr>
        <w:t>acquisizione gratuita del biglietto sul sistema informativo per ogni singolo workshop costituisce gi</w:t>
      </w:r>
      <w:r w:rsidRPr="00C45C74">
        <w:rPr>
          <w:rFonts w:ascii="Consolas" w:eastAsia="Times New Roman" w:hAnsi="Consolas" w:cs="Consolas"/>
          <w:color w:val="333333"/>
          <w:sz w:val="20"/>
          <w:szCs w:val="20"/>
          <w:lang w:eastAsia="it-IT"/>
        </w:rPr>
        <w:t>à</w:t>
      </w:r>
      <w:r w:rsidRPr="00C45C74">
        <w:rPr>
          <w:rFonts w:ascii="Consolas" w:eastAsia="Times New Roman" w:hAnsi="Consolas" w:cs="Courier New"/>
          <w:color w:val="333333"/>
          <w:sz w:val="20"/>
          <w:szCs w:val="20"/>
          <w:lang w:eastAsia="it-IT"/>
        </w:rPr>
        <w:t xml:space="preserve"> conferma di partecipazione. L</w:t>
      </w:r>
      <w:r>
        <w:rPr>
          <w:rFonts w:ascii="Consolas" w:eastAsia="Times New Roman" w:hAnsi="Consolas" w:cs="Courier New"/>
          <w:color w:val="333333"/>
          <w:sz w:val="20"/>
          <w:szCs w:val="20"/>
          <w:lang w:eastAsia="it-IT"/>
        </w:rPr>
        <w:t>’</w:t>
      </w:r>
      <w:r w:rsidRPr="00C45C74">
        <w:rPr>
          <w:rFonts w:ascii="Consolas" w:eastAsia="Times New Roman" w:hAnsi="Consolas" w:cs="Courier New"/>
          <w:color w:val="333333"/>
          <w:sz w:val="20"/>
          <w:szCs w:val="20"/>
          <w:lang w:eastAsia="it-IT"/>
        </w:rPr>
        <w:t xml:space="preserve">iniziativa formativa </w:t>
      </w:r>
      <w:r w:rsidRPr="00C45C74">
        <w:rPr>
          <w:rFonts w:ascii="Consolas" w:eastAsia="Times New Roman" w:hAnsi="Consolas" w:cs="Consolas"/>
          <w:color w:val="333333"/>
          <w:sz w:val="20"/>
          <w:szCs w:val="20"/>
          <w:lang w:eastAsia="it-IT"/>
        </w:rPr>
        <w:t>è</w:t>
      </w:r>
      <w:r w:rsidRPr="00C45C74">
        <w:rPr>
          <w:rFonts w:ascii="Consolas" w:eastAsia="Times New Roman" w:hAnsi="Consolas" w:cs="Courier New"/>
          <w:color w:val="333333"/>
          <w:sz w:val="20"/>
          <w:szCs w:val="20"/>
          <w:lang w:eastAsia="it-IT"/>
        </w:rPr>
        <w:t xml:space="preserve"> stata inserita nella Piattaforma SOFIA con codice identificativo n. 36888, alla quale sarà necessario altresì iscriversi prima del 22 ottobre 2019, dopo essersi iscritti con esito positivo ai singoli workshop, per l</w:t>
      </w:r>
      <w:r>
        <w:rPr>
          <w:rFonts w:ascii="Consolas" w:eastAsia="Times New Roman" w:hAnsi="Consolas" w:cs="Courier New"/>
          <w:color w:val="333333"/>
          <w:sz w:val="20"/>
          <w:szCs w:val="20"/>
          <w:lang w:eastAsia="it-IT"/>
        </w:rPr>
        <w:t>’</w:t>
      </w:r>
      <w:r w:rsidRPr="00C45C74">
        <w:rPr>
          <w:rFonts w:ascii="Consolas" w:eastAsia="Times New Roman" w:hAnsi="Consolas" w:cs="Courier New"/>
          <w:color w:val="333333"/>
          <w:sz w:val="20"/>
          <w:szCs w:val="20"/>
          <w:lang w:eastAsia="it-IT"/>
        </w:rPr>
        <w:t>attestazione di partecipazione.</w:t>
      </w: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r w:rsidRPr="00C45C74">
        <w:rPr>
          <w:rFonts w:ascii="Consolas" w:eastAsia="Times New Roman" w:hAnsi="Consolas" w:cs="Courier New"/>
          <w:color w:val="333333"/>
          <w:sz w:val="20"/>
          <w:szCs w:val="20"/>
          <w:lang w:eastAsia="it-IT"/>
        </w:rPr>
        <w:t xml:space="preserve"> </w:t>
      </w: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r w:rsidRPr="00C45C74">
        <w:rPr>
          <w:rFonts w:ascii="Consolas" w:eastAsia="Times New Roman" w:hAnsi="Consolas" w:cs="Courier New"/>
          <w:color w:val="333333"/>
          <w:sz w:val="20"/>
          <w:szCs w:val="20"/>
          <w:lang w:eastAsia="it-IT"/>
        </w:rPr>
        <w:t>È possibile trovare il programma e le modalità di iscrizione alle conferenze e ai workshop formativi alla pagina:</w:t>
      </w: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r w:rsidRPr="00C45C74">
        <w:rPr>
          <w:rFonts w:ascii="Consolas" w:eastAsia="Times New Roman" w:hAnsi="Consolas" w:cs="Courier New"/>
          <w:color w:val="333333"/>
          <w:sz w:val="20"/>
          <w:szCs w:val="20"/>
          <w:lang w:eastAsia="it-IT"/>
        </w:rPr>
        <w:t>https://www.eventbrite.it/o/futura-latina-27532478637</w:t>
      </w: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r w:rsidRPr="00C45C74">
        <w:rPr>
          <w:rFonts w:ascii="Consolas" w:eastAsia="Times New Roman" w:hAnsi="Consolas" w:cs="Courier New"/>
          <w:color w:val="333333"/>
          <w:sz w:val="20"/>
          <w:szCs w:val="20"/>
          <w:lang w:eastAsia="it-IT"/>
        </w:rPr>
        <w:t>Ci vediamo a #</w:t>
      </w:r>
      <w:proofErr w:type="spellStart"/>
      <w:r w:rsidRPr="00C45C74">
        <w:rPr>
          <w:rFonts w:ascii="Consolas" w:eastAsia="Times New Roman" w:hAnsi="Consolas" w:cs="Courier New"/>
          <w:color w:val="333333"/>
          <w:sz w:val="20"/>
          <w:szCs w:val="20"/>
          <w:lang w:eastAsia="it-IT"/>
        </w:rPr>
        <w:t>FuturaLatina</w:t>
      </w:r>
      <w:proofErr w:type="spellEnd"/>
      <w:r w:rsidRPr="00C45C74">
        <w:rPr>
          <w:rFonts w:ascii="Consolas" w:eastAsia="Times New Roman" w:hAnsi="Consolas" w:cs="Courier New"/>
          <w:color w:val="333333"/>
          <w:sz w:val="20"/>
          <w:szCs w:val="20"/>
          <w:lang w:eastAsia="it-IT"/>
        </w:rPr>
        <w:t>!</w:t>
      </w: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r w:rsidRPr="00C45C74">
        <w:rPr>
          <w:rFonts w:ascii="Consolas" w:eastAsia="Times New Roman" w:hAnsi="Consolas" w:cs="Courier New"/>
          <w:color w:val="333333"/>
          <w:sz w:val="20"/>
          <w:szCs w:val="20"/>
          <w:lang w:eastAsia="it-IT"/>
        </w:rPr>
        <w:t xml:space="preserve"> </w:t>
      </w:r>
    </w:p>
    <w:p w:rsidR="00C45C74" w:rsidRPr="00C45C74" w:rsidRDefault="00C45C74" w:rsidP="00C45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it-IT"/>
        </w:rPr>
      </w:pPr>
    </w:p>
    <w:p w:rsidR="005D330B" w:rsidRDefault="005D330B"/>
    <w:sectPr w:rsidR="005D33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74"/>
    <w:rsid w:val="005D330B"/>
    <w:rsid w:val="00C45C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09AF695"/>
  <w15:chartTrackingRefBased/>
  <w15:docId w15:val="{BBD0F6A8-C0B7-4C66-AA60-96A669E9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134206">
      <w:bodyDiv w:val="1"/>
      <w:marLeft w:val="0"/>
      <w:marRight w:val="0"/>
      <w:marTop w:val="0"/>
      <w:marBottom w:val="0"/>
      <w:divBdr>
        <w:top w:val="none" w:sz="0" w:space="0" w:color="auto"/>
        <w:left w:val="none" w:sz="0" w:space="0" w:color="auto"/>
        <w:bottom w:val="none" w:sz="0" w:space="0" w:color="auto"/>
        <w:right w:val="none" w:sz="0" w:space="0" w:color="auto"/>
      </w:divBdr>
      <w:divsChild>
        <w:div w:id="1503086257">
          <w:marLeft w:val="0"/>
          <w:marRight w:val="0"/>
          <w:marTop w:val="0"/>
          <w:marBottom w:val="300"/>
          <w:divBdr>
            <w:top w:val="none" w:sz="0" w:space="11" w:color="DFAEB7"/>
            <w:left w:val="single" w:sz="36" w:space="11" w:color="DFAEB7"/>
            <w:bottom w:val="none" w:sz="0" w:space="11" w:color="DFAEB7"/>
            <w:right w:val="none" w:sz="0" w:space="23" w:color="DFAEB7"/>
          </w:divBdr>
        </w:div>
        <w:div w:id="1376612520">
          <w:marLeft w:val="-225"/>
          <w:marRight w:val="-225"/>
          <w:marTop w:val="0"/>
          <w:marBottom w:val="0"/>
          <w:divBdr>
            <w:top w:val="none" w:sz="0" w:space="0" w:color="auto"/>
            <w:left w:val="none" w:sz="0" w:space="0" w:color="auto"/>
            <w:bottom w:val="none" w:sz="0" w:space="0" w:color="auto"/>
            <w:right w:val="none" w:sz="0" w:space="0" w:color="auto"/>
          </w:divBdr>
          <w:divsChild>
            <w:div w:id="198397716">
              <w:marLeft w:val="0"/>
              <w:marRight w:val="0"/>
              <w:marTop w:val="0"/>
              <w:marBottom w:val="0"/>
              <w:divBdr>
                <w:top w:val="none" w:sz="0" w:space="0" w:color="auto"/>
                <w:left w:val="none" w:sz="0" w:space="0" w:color="auto"/>
                <w:bottom w:val="none" w:sz="0" w:space="0" w:color="auto"/>
                <w:right w:val="none" w:sz="0" w:space="0" w:color="auto"/>
              </w:divBdr>
              <w:divsChild>
                <w:div w:id="1326662674">
                  <w:marLeft w:val="0"/>
                  <w:marRight w:val="0"/>
                  <w:marTop w:val="0"/>
                  <w:marBottom w:val="0"/>
                  <w:divBdr>
                    <w:top w:val="none" w:sz="0" w:space="0" w:color="auto"/>
                    <w:left w:val="none" w:sz="0" w:space="0" w:color="auto"/>
                    <w:bottom w:val="none" w:sz="0" w:space="0" w:color="auto"/>
                    <w:right w:val="none" w:sz="0" w:space="0" w:color="auto"/>
                  </w:divBdr>
                  <w:divsChild>
                    <w:div w:id="5985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2019-10-18T09:39:00Z</dcterms:created>
  <dcterms:modified xsi:type="dcterms:W3CDTF">2019-10-18T09:40:00Z</dcterms:modified>
</cp:coreProperties>
</file>